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8416C0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8416C0">
              <w:rPr>
                <w:b/>
                <w:sz w:val="20"/>
                <w:lang w:val="fr-CA"/>
              </w:rPr>
              <w:t xml:space="preserve"> </w:t>
            </w:r>
            <w:r w:rsidR="00D82D0E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416C0">
              <w:rPr>
                <w:sz w:val="20"/>
                <w:lang w:val="fr-CA"/>
              </w:rPr>
              <w:instrText xml:space="preserve"> FORMTEXT </w:instrText>
            </w:r>
            <w:r w:rsidR="00D82D0E">
              <w:rPr>
                <w:sz w:val="20"/>
                <w:lang w:val="fr-CA"/>
              </w:rPr>
            </w:r>
            <w:r w:rsidR="00D82D0E">
              <w:rPr>
                <w:sz w:val="20"/>
                <w:lang w:val="fr-CA"/>
              </w:rPr>
              <w:fldChar w:fldCharType="separate"/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D82D0E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8416C0">
              <w:rPr>
                <w:b/>
                <w:sz w:val="20"/>
                <w:lang w:val="fr-CA"/>
              </w:rPr>
              <w:t xml:space="preserve"> </w:t>
            </w:r>
            <w:r w:rsidR="00D82D0E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416C0">
              <w:rPr>
                <w:sz w:val="20"/>
                <w:lang w:val="fr-CA"/>
              </w:rPr>
              <w:instrText xml:space="preserve"> FORMTEXT </w:instrText>
            </w:r>
            <w:r w:rsidR="00D82D0E">
              <w:rPr>
                <w:sz w:val="20"/>
                <w:lang w:val="fr-CA"/>
              </w:rPr>
            </w:r>
            <w:r w:rsidR="00D82D0E">
              <w:rPr>
                <w:sz w:val="20"/>
                <w:lang w:val="fr-CA"/>
              </w:rPr>
              <w:fldChar w:fldCharType="separate"/>
            </w:r>
            <w:r w:rsidR="008416C0">
              <w:rPr>
                <w:noProof/>
                <w:sz w:val="20"/>
                <w:lang w:val="fr-CA"/>
              </w:rPr>
              <w:t>AAAA/MM/JJ</w:t>
            </w:r>
            <w:r w:rsidR="00D82D0E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8" w:type="dxa"/>
        <w:tblLayout w:type="fixed"/>
        <w:tblLook w:val="04A0"/>
      </w:tblPr>
      <w:tblGrid>
        <w:gridCol w:w="4928"/>
        <w:gridCol w:w="1985"/>
        <w:gridCol w:w="1985"/>
      </w:tblGrid>
      <w:tr w:rsidR="009077BC" w:rsidRPr="00E13693" w:rsidTr="00554324">
        <w:tc>
          <w:tcPr>
            <w:tcW w:w="8898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554324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554324">
        <w:tc>
          <w:tcPr>
            <w:tcW w:w="4928" w:type="dxa"/>
          </w:tcPr>
          <w:p w:rsidR="009077BC" w:rsidRPr="00F16FC5" w:rsidRDefault="00554324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Détenir le grade de L-CPL</w:t>
            </w:r>
          </w:p>
        </w:tc>
        <w:tc>
          <w:tcPr>
            <w:tcW w:w="1985" w:type="dxa"/>
            <w:vAlign w:val="center"/>
          </w:tcPr>
          <w:p w:rsidR="009077BC" w:rsidRDefault="00D82D0E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D82D0E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554324" w:rsidTr="00554324">
        <w:tc>
          <w:tcPr>
            <w:tcW w:w="4928" w:type="dxa"/>
          </w:tcPr>
          <w:p w:rsidR="00554324" w:rsidRDefault="00554324" w:rsidP="00554324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Avoir complété avec succès l’étoile verte</w:t>
            </w:r>
          </w:p>
        </w:tc>
        <w:tc>
          <w:tcPr>
            <w:tcW w:w="1985" w:type="dxa"/>
            <w:vAlign w:val="center"/>
          </w:tcPr>
          <w:p w:rsidR="00554324" w:rsidRDefault="00D82D0E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4324" w:rsidRDefault="00D82D0E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554324" w:rsidTr="00554324">
        <w:tc>
          <w:tcPr>
            <w:tcW w:w="4928" w:type="dxa"/>
          </w:tcPr>
          <w:p w:rsidR="00554324" w:rsidRDefault="00554324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Participer à l’évaluation de la condition physique des cadets dans le cadre de l’OREN X04 (Bonne forme physique et vie saine)</w:t>
            </w:r>
          </w:p>
        </w:tc>
        <w:tc>
          <w:tcPr>
            <w:tcW w:w="1985" w:type="dxa"/>
            <w:vAlign w:val="center"/>
          </w:tcPr>
          <w:p w:rsidR="00554324" w:rsidRDefault="00D82D0E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4324" w:rsidRDefault="00D82D0E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E13693" w:rsidTr="00707F1E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8416C0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2 – RECOMMANDATION DU </w:t>
            </w:r>
            <w:r w:rsidR="008416C0">
              <w:rPr>
                <w:b/>
                <w:sz w:val="20"/>
                <w:lang w:val="fr-CA"/>
              </w:rPr>
              <w:t>RESPONSABLE DE NIVEAU</w:t>
            </w:r>
          </w:p>
        </w:tc>
      </w:tr>
      <w:tr w:rsidR="00707F1E" w:rsidRPr="00E13693" w:rsidTr="00707F1E">
        <w:tc>
          <w:tcPr>
            <w:tcW w:w="8897" w:type="dxa"/>
            <w:gridSpan w:val="4"/>
            <w:shd w:val="clear" w:color="auto" w:fill="auto"/>
          </w:tcPr>
          <w:p w:rsidR="00707F1E" w:rsidRDefault="00707F1E" w:rsidP="00FF4CCD">
            <w:pPr>
              <w:pStyle w:val="Sansinterligne"/>
              <w:rPr>
                <w:b/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CCD" w:rsidRDefault="00D82D0E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</w:tr>
      <w:tr w:rsidR="001429C4" w:rsidRPr="00E13693" w:rsidTr="001429C4">
        <w:tc>
          <w:tcPr>
            <w:tcW w:w="8897" w:type="dxa"/>
            <w:gridSpan w:val="4"/>
            <w:tcBorders>
              <w:bottom w:val="nil"/>
            </w:tcBorders>
          </w:tcPr>
          <w:p w:rsidR="001429C4" w:rsidRDefault="001429C4" w:rsidP="001429C4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En fonction des critères ci-dessus, </w:t>
            </w:r>
            <w:proofErr w:type="gramStart"/>
            <w:r w:rsidRPr="001429C4">
              <w:rPr>
                <w:sz w:val="20"/>
                <w:lang w:val="fr-CA"/>
              </w:rPr>
              <w:t>je recommande</w:t>
            </w:r>
            <w:proofErr w:type="gramEnd"/>
            <w:r w:rsidRPr="001429C4">
              <w:rPr>
                <w:sz w:val="20"/>
                <w:lang w:val="fr-CA"/>
              </w:rPr>
              <w:t xml:space="preserve"> que le </w:t>
            </w:r>
            <w:r w:rsidR="000D7078">
              <w:rPr>
                <w:sz w:val="20"/>
                <w:lang w:val="fr-CA"/>
              </w:rPr>
              <w:t>lance-caporal</w:t>
            </w:r>
            <w:r w:rsidRPr="001429C4">
              <w:rPr>
                <w:sz w:val="20"/>
                <w:lang w:val="fr-CA"/>
              </w:rPr>
              <w:t> :</w:t>
            </w:r>
          </w:p>
          <w:p w:rsidR="001B06FB" w:rsidRPr="001429C4" w:rsidRDefault="001B06FB" w:rsidP="001429C4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1429C4" w:rsidRPr="001429C4" w:rsidRDefault="001429C4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D82D0E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8416C0">
              <w:rPr>
                <w:sz w:val="20"/>
                <w:lang w:val="fr-CA"/>
              </w:rPr>
              <w:instrText xml:space="preserve"> FORMTEXT </w:instrText>
            </w:r>
            <w:r w:rsidR="00D82D0E">
              <w:rPr>
                <w:sz w:val="20"/>
                <w:lang w:val="fr-CA"/>
              </w:rPr>
            </w:r>
            <w:r w:rsidR="00D82D0E">
              <w:rPr>
                <w:sz w:val="20"/>
                <w:lang w:val="fr-CA"/>
              </w:rPr>
              <w:fldChar w:fldCharType="separate"/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D82D0E">
              <w:rPr>
                <w:sz w:val="20"/>
                <w:lang w:val="fr-CA"/>
              </w:rPr>
              <w:fldChar w:fldCharType="end"/>
            </w:r>
            <w:bookmarkEnd w:id="1"/>
            <w:r w:rsidR="00E13693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  <w:p w:rsidR="001429C4" w:rsidRPr="001429C4" w:rsidRDefault="001429C4" w:rsidP="001429C4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429C4" w:rsidRDefault="00D82D0E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C4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1429C4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1429C4" w:rsidRDefault="001429C4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1B06FB" w:rsidRPr="001429C4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1429C4" w:rsidRDefault="00D82D0E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C4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1429C4" w:rsidTr="00AF5CB9">
        <w:tc>
          <w:tcPr>
            <w:tcW w:w="6204" w:type="dxa"/>
            <w:gridSpan w:val="2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</w:t>
            </w:r>
            <w:r w:rsidR="008416C0">
              <w:rPr>
                <w:b/>
                <w:sz w:val="20"/>
                <w:lang w:val="fr-CA"/>
              </w:rPr>
              <w:t>RESPONSABLE DE NIVEAU</w:t>
            </w:r>
            <w:r>
              <w:rPr>
                <w:b/>
                <w:sz w:val="20"/>
                <w:lang w:val="fr-CA"/>
              </w:rPr>
              <w:t xml:space="preserve"> : </w:t>
            </w:r>
          </w:p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FF4CCD" w:rsidRDefault="00FF4CCD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3 : APPROBATION DU CMDT</w:t>
            </w:r>
          </w:p>
        </w:tc>
      </w:tr>
      <w:tr w:rsidR="001429C4" w:rsidRPr="00E13693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E13693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E13693">
              <w:rPr>
                <w:sz w:val="20"/>
                <w:lang w:val="fr-CA"/>
              </w:rPr>
              <w:t>RESPONSABLE DE NIVEAU</w:t>
            </w:r>
            <w:r w:rsidRPr="001429C4">
              <w:rPr>
                <w:sz w:val="20"/>
                <w:lang w:val="fr-CA"/>
              </w:rPr>
              <w:t xml:space="preserve"> 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D82D0E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D82D0E">
              <w:rPr>
                <w:sz w:val="20"/>
                <w:lang w:val="fr-CA"/>
              </w:rPr>
            </w:r>
            <w:r w:rsidR="00D82D0E">
              <w:rPr>
                <w:sz w:val="20"/>
                <w:lang w:val="fr-CA"/>
              </w:rPr>
              <w:fldChar w:fldCharType="separate"/>
            </w:r>
            <w:r w:rsidR="00D82D0E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D82D0E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D82D0E">
              <w:rPr>
                <w:sz w:val="20"/>
                <w:lang w:val="fr-CA"/>
              </w:rPr>
            </w:r>
            <w:r w:rsidR="00D82D0E">
              <w:rPr>
                <w:sz w:val="20"/>
                <w:lang w:val="fr-CA"/>
              </w:rPr>
              <w:fldChar w:fldCharType="separate"/>
            </w:r>
            <w:r w:rsidR="00D82D0E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F16FC5" w:rsidRDefault="00F16FC5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Default="001B06FB" w:rsidP="00707F1E">
      <w:pPr>
        <w:pStyle w:val="Sansinterligne"/>
        <w:rPr>
          <w:b/>
          <w:sz w:val="20"/>
          <w:lang w:val="fr-CA"/>
        </w:rPr>
      </w:pPr>
    </w:p>
    <w:p w:rsidR="00707F1E" w:rsidRDefault="00707F1E" w:rsidP="00707F1E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lastRenderedPageBreak/>
              <w:t>REMARQUES</w:t>
            </w:r>
          </w:p>
        </w:tc>
      </w:tr>
      <w:tr w:rsidR="001B06FB" w:rsidTr="008416C0">
        <w:trPr>
          <w:trHeight w:hRule="exact" w:val="9639"/>
        </w:trPr>
        <w:tc>
          <w:tcPr>
            <w:tcW w:w="8897" w:type="dxa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D82D0E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8416C0"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 w:rsidR="008416C0"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</w:tc>
      </w:tr>
    </w:tbl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Pr="009077BC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sectPr w:rsidR="001B06FB" w:rsidRPr="009077BC" w:rsidSect="001429C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FF" w:rsidRPr="001B06FB" w:rsidRDefault="003272FF" w:rsidP="001B06FB">
      <w:r>
        <w:separator/>
      </w:r>
    </w:p>
  </w:endnote>
  <w:endnote w:type="continuationSeparator" w:id="0">
    <w:p w:rsidR="003272FF" w:rsidRPr="001B06FB" w:rsidRDefault="003272FF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FF" w:rsidRPr="001B06FB" w:rsidRDefault="003272FF" w:rsidP="001B06FB">
      <w:r>
        <w:separator/>
      </w:r>
    </w:p>
  </w:footnote>
  <w:footnote w:type="continuationSeparator" w:id="0">
    <w:p w:rsidR="003272FF" w:rsidRPr="001B06FB" w:rsidRDefault="003272FF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CAPORAL</w:t>
    </w:r>
    <w:r w:rsidR="00554324">
      <w:rPr>
        <w:b/>
        <w:sz w:val="20"/>
        <w:lang w:val="fr-CA"/>
      </w:rPr>
      <w:t xml:space="preserve"> (</w:t>
    </w:r>
    <w:r>
      <w:rPr>
        <w:b/>
        <w:sz w:val="20"/>
        <w:lang w:val="fr-CA"/>
      </w:rPr>
      <w:t>CPL)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8782E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h5zjN6+J5Mxn7OwBhUMzrF8IUA=" w:salt="JR8VrwElbmIYU9atbz0Z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036648"/>
    <w:rsid w:val="000D7078"/>
    <w:rsid w:val="001429C4"/>
    <w:rsid w:val="001B06FB"/>
    <w:rsid w:val="002D2C14"/>
    <w:rsid w:val="002F600C"/>
    <w:rsid w:val="00320B01"/>
    <w:rsid w:val="003272FF"/>
    <w:rsid w:val="003B6DCF"/>
    <w:rsid w:val="00510BDF"/>
    <w:rsid w:val="005422AC"/>
    <w:rsid w:val="00554324"/>
    <w:rsid w:val="00707F1E"/>
    <w:rsid w:val="00780B59"/>
    <w:rsid w:val="007D0013"/>
    <w:rsid w:val="007D4E26"/>
    <w:rsid w:val="008416C0"/>
    <w:rsid w:val="008B0767"/>
    <w:rsid w:val="009077BC"/>
    <w:rsid w:val="00934064"/>
    <w:rsid w:val="00A63BD2"/>
    <w:rsid w:val="00AE41AF"/>
    <w:rsid w:val="00BD6F82"/>
    <w:rsid w:val="00C64054"/>
    <w:rsid w:val="00D82D0E"/>
    <w:rsid w:val="00E13693"/>
    <w:rsid w:val="00EF0156"/>
    <w:rsid w:val="00F16FC5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2014-12-02T15:52:00Z</dcterms:created>
  <dcterms:modified xsi:type="dcterms:W3CDTF">2015-09-04T23:23:00Z</dcterms:modified>
</cp:coreProperties>
</file>